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E13FA" w14:textId="77777777" w:rsidR="008B63D6" w:rsidRPr="003E4C49" w:rsidRDefault="008B63D6" w:rsidP="008B63D6">
      <w:pPr>
        <w:jc w:val="both"/>
        <w:rPr>
          <w:rFonts w:ascii="Arial" w:hAnsi="Arial" w:cs="Arial"/>
          <w:caps/>
        </w:rPr>
      </w:pPr>
      <w:r w:rsidRPr="003E4C49">
        <w:rPr>
          <w:rFonts w:ascii="Arial" w:hAnsi="Arial"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1849B395" wp14:editId="5E7B1E0A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B15C61" w14:textId="77777777" w:rsidR="008B63D6" w:rsidRPr="003E4C49" w:rsidRDefault="008B63D6" w:rsidP="008B63D6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A31A0B3" w14:textId="77777777" w:rsidR="008B63D6" w:rsidRPr="003E4C49" w:rsidRDefault="008B63D6" w:rsidP="008B63D6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3E4C49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3E4C49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1CEEB3FE" w14:textId="77777777" w:rsidR="008B63D6" w:rsidRPr="003E4C49" w:rsidRDefault="008B63D6" w:rsidP="008B63D6">
      <w:pPr>
        <w:pStyle w:val="Zkladnodstavec"/>
        <w:jc w:val="center"/>
        <w:rPr>
          <w:rFonts w:ascii="Arial" w:hAnsi="Arial" w:cs="Arial"/>
          <w:caps/>
          <w:color w:val="2F5496" w:themeColor="accent1" w:themeShade="BF"/>
          <w:sz w:val="40"/>
          <w:szCs w:val="60"/>
        </w:rPr>
      </w:pPr>
    </w:p>
    <w:p w14:paraId="0C7BDD43" w14:textId="77777777" w:rsidR="008B63D6" w:rsidRPr="003E4C49" w:rsidRDefault="008B63D6" w:rsidP="008B63D6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06E3F97B" w14:textId="77777777" w:rsidR="008B63D6" w:rsidRPr="003E4C49" w:rsidRDefault="008B63D6" w:rsidP="008B63D6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72E6A89D" w14:textId="24E7BAD4" w:rsidR="008B63D6" w:rsidRPr="003E4C49" w:rsidRDefault="008B63D6" w:rsidP="008B63D6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064853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8</w:t>
      </w:r>
    </w:p>
    <w:p w14:paraId="15DF9370" w14:textId="77777777" w:rsidR="008B63D6" w:rsidRPr="003E4C49" w:rsidRDefault="008B63D6" w:rsidP="008B63D6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3E4C4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Žádost o pověření k výkonu služby obecného hospodářského zájmu sociální bydlení</w:t>
      </w:r>
    </w:p>
    <w:p w14:paraId="3D27E1AA" w14:textId="15DDDF70" w:rsidR="00D716DA" w:rsidRPr="00BB381A" w:rsidRDefault="005A40B1" w:rsidP="00D716DA">
      <w:pPr>
        <w:pStyle w:val="Zkladnodstavec"/>
        <w:spacing w:before="360"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38</w:t>
      </w:r>
      <w:r w:rsidR="00D716DA" w:rsidRPr="00BB381A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D716DA" w:rsidRPr="00BB381A">
        <w:rPr>
          <w:rFonts w:ascii="Arial" w:hAnsi="Arial" w:cs="Arial"/>
          <w:sz w:val="36"/>
          <w:szCs w:val="36"/>
        </w:rPr>
        <w:t>– SOCIÁLNÍ BYDLENÍ</w:t>
      </w:r>
      <w:r w:rsidR="00014779">
        <w:rPr>
          <w:rFonts w:ascii="Arial" w:hAnsi="Arial" w:cs="Arial"/>
          <w:sz w:val="36"/>
          <w:szCs w:val="36"/>
        </w:rPr>
        <w:t xml:space="preserve"> </w:t>
      </w:r>
      <w:r w:rsidR="00D716DA" w:rsidRPr="00BB381A">
        <w:rPr>
          <w:rFonts w:ascii="Arial" w:hAnsi="Arial" w:cs="Arial"/>
          <w:sz w:val="36"/>
          <w:szCs w:val="36"/>
        </w:rPr>
        <w:t>– SC 4.2 (</w:t>
      </w:r>
      <w:r w:rsidR="0084231C">
        <w:rPr>
          <w:rFonts w:ascii="Arial" w:hAnsi="Arial" w:cs="Arial"/>
          <w:sz w:val="36"/>
          <w:szCs w:val="36"/>
        </w:rPr>
        <w:t>ITI</w:t>
      </w:r>
      <w:r w:rsidR="00D716DA" w:rsidRPr="00BB381A">
        <w:rPr>
          <w:rFonts w:ascii="Arial" w:hAnsi="Arial" w:cs="Arial"/>
          <w:sz w:val="36"/>
          <w:szCs w:val="36"/>
        </w:rPr>
        <w:t>)</w:t>
      </w:r>
    </w:p>
    <w:p w14:paraId="0B05422E" w14:textId="77777777" w:rsidR="001C2F4D" w:rsidRDefault="001C2F4D" w:rsidP="00D716DA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7DB1A509" w14:textId="3E18EA9B" w:rsidR="00D716DA" w:rsidRDefault="00D716DA" w:rsidP="00D716D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D716DA" w:rsidSect="0028208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2F3162">
        <w:rPr>
          <w:rFonts w:ascii="Arial" w:hAnsi="Arial" w:cs="Arial"/>
          <w:caps/>
          <w:color w:val="7F7F7F" w:themeColor="text1" w:themeTint="80"/>
          <w:sz w:val="32"/>
          <w:szCs w:val="32"/>
        </w:rPr>
        <w:t>4</w:t>
      </w:r>
    </w:p>
    <w:p w14:paraId="4A0CE826" w14:textId="77777777" w:rsidR="0084231C" w:rsidRDefault="0084231C" w:rsidP="008B63D6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315375E" w14:textId="4C894AF1" w:rsidR="008B63D6" w:rsidRPr="003E4C49" w:rsidRDefault="008B63D6" w:rsidP="008B63D6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E4C49">
        <w:rPr>
          <w:rFonts w:ascii="Arial" w:hAnsi="Arial" w:cs="Arial"/>
          <w:b/>
          <w:sz w:val="28"/>
          <w:szCs w:val="28"/>
        </w:rPr>
        <w:t>ŽÁDOST O POVĚŘENÍ K ZAJIŠTĚNÍ SLUŽBY OBECNÉHO HOSPODÁŘSKÉHO ZÁJMU</w:t>
      </w:r>
      <w:r w:rsidR="003E4C49" w:rsidRPr="003E4C49">
        <w:rPr>
          <w:rFonts w:ascii="Arial" w:hAnsi="Arial" w:cs="Arial"/>
          <w:b/>
          <w:sz w:val="28"/>
          <w:szCs w:val="28"/>
        </w:rPr>
        <w:t xml:space="preserve"> SOCIÁLNÍ BYDLENÍ</w:t>
      </w:r>
    </w:p>
    <w:p w14:paraId="7FF9D69A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346"/>
      </w:tblGrid>
      <w:tr w:rsidR="003E4C49" w:rsidRPr="003E4C49" w14:paraId="1F1C0322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2EAAE0C3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  <w:bCs/>
              </w:rPr>
              <w:t>Obchodní jméno/Jméno žadatele</w:t>
            </w:r>
          </w:p>
        </w:tc>
        <w:tc>
          <w:tcPr>
            <w:tcW w:w="6346" w:type="dxa"/>
            <w:vAlign w:val="center"/>
          </w:tcPr>
          <w:p w14:paraId="6C7D5468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E4C49" w:rsidRPr="003E4C49" w14:paraId="0F5BE376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10B0F1D1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</w:rPr>
              <w:t>Sídlo/Adresa žadatele</w:t>
            </w:r>
          </w:p>
        </w:tc>
        <w:tc>
          <w:tcPr>
            <w:tcW w:w="6346" w:type="dxa"/>
            <w:vAlign w:val="center"/>
          </w:tcPr>
          <w:p w14:paraId="6F3996D2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E4C49" w:rsidRPr="003E4C49" w14:paraId="35F45273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5331F25E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  <w:bCs/>
              </w:rPr>
              <w:t>IČ/Datum narození</w:t>
            </w:r>
          </w:p>
        </w:tc>
        <w:tc>
          <w:tcPr>
            <w:tcW w:w="6346" w:type="dxa"/>
            <w:vAlign w:val="center"/>
          </w:tcPr>
          <w:p w14:paraId="3E2BEB72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14:paraId="790BDE0A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75224C9" w14:textId="4C4AEFF7" w:rsidR="008B63D6" w:rsidRPr="00D716DA" w:rsidRDefault="008B63D6" w:rsidP="00D716DA">
      <w:pPr>
        <w:spacing w:before="120" w:after="120" w:line="271" w:lineRule="auto"/>
        <w:jc w:val="both"/>
        <w:rPr>
          <w:rFonts w:ascii="Arial" w:hAnsi="Arial" w:cs="Arial"/>
        </w:rPr>
      </w:pPr>
      <w:r w:rsidRPr="00D716DA">
        <w:rPr>
          <w:rFonts w:ascii="Arial" w:hAnsi="Arial" w:cs="Arial"/>
        </w:rPr>
        <w:t>žádá o pověření k zajištění služby obecného hospodářského zájmu sociální bydlení dle podmínek</w:t>
      </w:r>
      <w:r w:rsidR="003E4C49" w:rsidRPr="00D716DA">
        <w:rPr>
          <w:rFonts w:ascii="Arial" w:hAnsi="Arial" w:cs="Arial"/>
        </w:rPr>
        <w:t xml:space="preserve"> </w:t>
      </w:r>
      <w:r w:rsidR="005A40B1">
        <w:rPr>
          <w:rFonts w:ascii="Arial" w:hAnsi="Arial" w:cs="Arial"/>
        </w:rPr>
        <w:t>38</w:t>
      </w:r>
      <w:r w:rsidR="00172C62">
        <w:rPr>
          <w:rFonts w:ascii="Arial" w:hAnsi="Arial" w:cs="Arial"/>
        </w:rPr>
        <w:t xml:space="preserve">. výzvy IROP </w:t>
      </w:r>
      <w:r w:rsidR="00172C62" w:rsidRPr="00D716DA">
        <w:rPr>
          <w:rFonts w:ascii="Arial" w:hAnsi="Arial" w:cs="Arial"/>
        </w:rPr>
        <w:t>–</w:t>
      </w:r>
      <w:r w:rsidR="003E4C49" w:rsidRPr="00D716DA">
        <w:rPr>
          <w:rFonts w:ascii="Arial" w:hAnsi="Arial" w:cs="Arial"/>
        </w:rPr>
        <w:t xml:space="preserve"> Sociální bydlení</w:t>
      </w:r>
      <w:r w:rsidR="0073308D">
        <w:rPr>
          <w:rFonts w:ascii="Arial" w:hAnsi="Arial" w:cs="Arial"/>
        </w:rPr>
        <w:t xml:space="preserve"> </w:t>
      </w:r>
      <w:r w:rsidR="00172C62" w:rsidRPr="00D716DA">
        <w:rPr>
          <w:rFonts w:ascii="Arial" w:hAnsi="Arial" w:cs="Arial"/>
        </w:rPr>
        <w:t>–</w:t>
      </w:r>
      <w:r w:rsidR="00172C62">
        <w:rPr>
          <w:rFonts w:ascii="Arial" w:hAnsi="Arial" w:cs="Arial"/>
        </w:rPr>
        <w:t xml:space="preserve"> </w:t>
      </w:r>
      <w:r w:rsidR="003E4C49" w:rsidRPr="00D716DA">
        <w:rPr>
          <w:rFonts w:ascii="Arial" w:hAnsi="Arial" w:cs="Arial"/>
        </w:rPr>
        <w:t>SC 4.2 (</w:t>
      </w:r>
      <w:r w:rsidR="0084231C">
        <w:rPr>
          <w:rFonts w:ascii="Arial" w:hAnsi="Arial" w:cs="Arial"/>
        </w:rPr>
        <w:t>ITI</w:t>
      </w:r>
      <w:r w:rsidR="003E4C49" w:rsidRPr="00D716DA">
        <w:rPr>
          <w:rFonts w:ascii="Arial" w:hAnsi="Arial" w:cs="Arial"/>
        </w:rPr>
        <w:t>)</w:t>
      </w:r>
      <w:r w:rsidRPr="00D716DA">
        <w:rPr>
          <w:rFonts w:ascii="Arial" w:hAnsi="Arial" w:cs="Arial"/>
        </w:rPr>
        <w:t>.</w:t>
      </w:r>
    </w:p>
    <w:p w14:paraId="055A164E" w14:textId="35E79041" w:rsidR="008B63D6" w:rsidRPr="00D716DA" w:rsidRDefault="008B63D6" w:rsidP="00D716DA">
      <w:pPr>
        <w:spacing w:before="120" w:after="120" w:line="271" w:lineRule="auto"/>
        <w:jc w:val="both"/>
        <w:rPr>
          <w:rFonts w:ascii="Arial" w:hAnsi="Arial" w:cs="Arial"/>
        </w:rPr>
      </w:pPr>
      <w:r w:rsidRPr="00D716DA">
        <w:rPr>
          <w:rFonts w:ascii="Arial" w:hAnsi="Arial" w:cs="Arial"/>
        </w:rPr>
        <w:t xml:space="preserve">Sociální bydlení bude zajištováno v bytech vzniklých v rámci akce </w:t>
      </w:r>
      <w:r w:rsidRPr="00D716DA">
        <w:rPr>
          <w:rFonts w:ascii="Arial" w:hAnsi="Arial" w:cs="Arial"/>
          <w:i/>
        </w:rPr>
        <w:t>(</w:t>
      </w:r>
      <w:r w:rsidR="003E4C49" w:rsidRPr="00D716DA">
        <w:rPr>
          <w:rFonts w:ascii="Arial" w:hAnsi="Arial" w:cs="Arial"/>
          <w:i/>
        </w:rPr>
        <w:t>Název projektu</w:t>
      </w:r>
      <w:r w:rsidRPr="00D716DA">
        <w:rPr>
          <w:rFonts w:ascii="Arial" w:hAnsi="Arial" w:cs="Arial"/>
          <w:i/>
        </w:rPr>
        <w:t>)</w:t>
      </w:r>
      <w:r w:rsidRPr="00D716DA">
        <w:rPr>
          <w:rFonts w:ascii="Arial" w:hAnsi="Arial" w:cs="Arial"/>
        </w:rPr>
        <w:t xml:space="preserve"> dotované z programu IROP specifického cíle </w:t>
      </w:r>
      <w:r w:rsidR="003E4C49" w:rsidRPr="00D716DA">
        <w:rPr>
          <w:rFonts w:ascii="Arial" w:hAnsi="Arial" w:cs="Arial"/>
        </w:rPr>
        <w:t xml:space="preserve">4.2 Podpora socioekonomického začlenění </w:t>
      </w:r>
      <w:proofErr w:type="spellStart"/>
      <w:r w:rsidR="003E4C49" w:rsidRPr="00D716DA">
        <w:rPr>
          <w:rFonts w:ascii="Arial" w:hAnsi="Arial" w:cs="Arial"/>
        </w:rPr>
        <w:t>marginalizovaných</w:t>
      </w:r>
      <w:proofErr w:type="spellEnd"/>
      <w:r w:rsidR="003E4C49" w:rsidRPr="00D716DA">
        <w:rPr>
          <w:rFonts w:ascii="Arial" w:hAnsi="Arial" w:cs="Arial"/>
        </w:rPr>
        <w:t xml:space="preserve"> komunit, domácností s nízkými příjmy a znevýhodněných skupin včetně osob se zvláštními potřebami, pomocí integrovaných opatření, včetně bydlení a sociálních služeb</w:t>
      </w:r>
      <w:r w:rsidRPr="00D716DA">
        <w:rPr>
          <w:rFonts w:ascii="Arial" w:hAnsi="Arial" w:cs="Arial"/>
        </w:rPr>
        <w:t xml:space="preserve"> </w:t>
      </w:r>
      <w:r w:rsidR="00172C62">
        <w:rPr>
          <w:rFonts w:ascii="Arial" w:hAnsi="Arial" w:cs="Arial"/>
        </w:rPr>
        <w:t xml:space="preserve">v rámci </w:t>
      </w:r>
      <w:r w:rsidR="005A40B1">
        <w:rPr>
          <w:rFonts w:ascii="Arial" w:hAnsi="Arial" w:cs="Arial"/>
        </w:rPr>
        <w:t>38</w:t>
      </w:r>
      <w:r w:rsidR="00172C62">
        <w:rPr>
          <w:rFonts w:ascii="Arial" w:hAnsi="Arial" w:cs="Arial"/>
        </w:rPr>
        <w:t xml:space="preserve">. výzvy IROP </w:t>
      </w:r>
      <w:r w:rsidR="00172C62" w:rsidRPr="00D716DA">
        <w:rPr>
          <w:rFonts w:ascii="Arial" w:hAnsi="Arial" w:cs="Arial"/>
        </w:rPr>
        <w:t>– Sociální bydlení</w:t>
      </w:r>
      <w:r w:rsidR="00014779">
        <w:rPr>
          <w:rFonts w:ascii="Arial" w:hAnsi="Arial" w:cs="Arial"/>
        </w:rPr>
        <w:t xml:space="preserve"> </w:t>
      </w:r>
      <w:r w:rsidR="00172C62" w:rsidRPr="00D716DA">
        <w:rPr>
          <w:rFonts w:ascii="Arial" w:hAnsi="Arial" w:cs="Arial"/>
        </w:rPr>
        <w:t>–</w:t>
      </w:r>
      <w:r w:rsidR="00172C62">
        <w:rPr>
          <w:rFonts w:ascii="Arial" w:hAnsi="Arial" w:cs="Arial"/>
        </w:rPr>
        <w:t xml:space="preserve"> </w:t>
      </w:r>
      <w:r w:rsidR="00172C62" w:rsidRPr="00D716DA">
        <w:rPr>
          <w:rFonts w:ascii="Arial" w:hAnsi="Arial" w:cs="Arial"/>
        </w:rPr>
        <w:t>SC 4.2 (</w:t>
      </w:r>
      <w:r w:rsidR="0084231C">
        <w:rPr>
          <w:rFonts w:ascii="Arial" w:hAnsi="Arial" w:cs="Arial"/>
        </w:rPr>
        <w:t>ITI</w:t>
      </w:r>
      <w:r w:rsidR="00172C62" w:rsidRPr="00D716DA">
        <w:rPr>
          <w:rFonts w:ascii="Arial" w:hAnsi="Arial" w:cs="Arial"/>
        </w:rPr>
        <w:t>)</w:t>
      </w:r>
      <w:r w:rsidRPr="00D716DA">
        <w:rPr>
          <w:rFonts w:ascii="Arial" w:hAnsi="Arial" w:cs="Arial"/>
        </w:rPr>
        <w:t>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4545"/>
        <w:gridCol w:w="4664"/>
      </w:tblGrid>
      <w:tr w:rsidR="008B63D6" w:rsidRPr="00D716DA" w14:paraId="53DED585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6C16554C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Předpokládané celkové investiční náklady  </w:t>
            </w:r>
          </w:p>
        </w:tc>
        <w:tc>
          <w:tcPr>
            <w:tcW w:w="4664" w:type="dxa"/>
            <w:vAlign w:val="center"/>
          </w:tcPr>
          <w:p w14:paraId="2FD32FD5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71DFED64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26B232AC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>Předpokládané celkové způsobilé výdaje</w:t>
            </w:r>
          </w:p>
        </w:tc>
        <w:tc>
          <w:tcPr>
            <w:tcW w:w="4664" w:type="dxa"/>
            <w:vAlign w:val="center"/>
          </w:tcPr>
          <w:p w14:paraId="1D4EC4C8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12738007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36A31322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Počet bytů </w:t>
            </w:r>
          </w:p>
        </w:tc>
        <w:tc>
          <w:tcPr>
            <w:tcW w:w="4664" w:type="dxa"/>
            <w:vAlign w:val="center"/>
          </w:tcPr>
          <w:p w14:paraId="2921D84B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5A6F3E46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74034AA8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>Podlahová plocha v m</w:t>
            </w:r>
            <w:r w:rsidRPr="00D716DA">
              <w:rPr>
                <w:rFonts w:ascii="Arial" w:hAnsi="Arial" w:cs="Arial"/>
                <w:vertAlign w:val="superscript"/>
              </w:rPr>
              <w:t>2</w:t>
            </w:r>
            <w:r w:rsidRPr="00D716DA">
              <w:rPr>
                <w:rFonts w:ascii="Arial" w:hAnsi="Arial" w:cs="Arial"/>
              </w:rPr>
              <w:t xml:space="preserve"> – celkem </w:t>
            </w:r>
          </w:p>
        </w:tc>
        <w:tc>
          <w:tcPr>
            <w:tcW w:w="4664" w:type="dxa"/>
            <w:vAlign w:val="center"/>
          </w:tcPr>
          <w:p w14:paraId="3D53FF20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1881026D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78B4E07D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Plánovaný termín předání bytu/bytů do provozu </w:t>
            </w:r>
          </w:p>
        </w:tc>
        <w:tc>
          <w:tcPr>
            <w:tcW w:w="4664" w:type="dxa"/>
            <w:vAlign w:val="center"/>
          </w:tcPr>
          <w:p w14:paraId="4E150C2D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</w:tbl>
    <w:p w14:paraId="2846CE8A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4"/>
        <w:gridCol w:w="2379"/>
        <w:gridCol w:w="284"/>
        <w:gridCol w:w="1683"/>
        <w:gridCol w:w="2494"/>
      </w:tblGrid>
      <w:tr w:rsidR="003E4C49" w:rsidRPr="003E4C49" w14:paraId="2496EDAB" w14:textId="77777777" w:rsidTr="00D716DA">
        <w:trPr>
          <w:trHeight w:val="487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4DCA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Datum a místo podpisu</w:t>
            </w: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B0711" w14:textId="77777777" w:rsidR="003E4C49" w:rsidRPr="003E4C49" w:rsidRDefault="003E4C49" w:rsidP="0041097B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  <w:p w14:paraId="0D3AD1FF" w14:textId="77777777" w:rsidR="003E4C49" w:rsidRPr="003E4C49" w:rsidRDefault="003E4C49" w:rsidP="0041097B">
            <w:pPr>
              <w:ind w:firstLineChars="100" w:firstLine="220"/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</w:tc>
      </w:tr>
      <w:tr w:rsidR="003E4C49" w:rsidRPr="003E4C49" w14:paraId="25815CBC" w14:textId="77777777" w:rsidTr="00D716DA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7E48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</w:tr>
      <w:tr w:rsidR="003E4C49" w:rsidRPr="003E4C49" w14:paraId="27B7B6D0" w14:textId="77777777" w:rsidTr="00D716DA">
        <w:trPr>
          <w:trHeight w:val="166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6432" w14:textId="77777777" w:rsidR="003E4C49" w:rsidRPr="003E4C49" w:rsidRDefault="003E4C49" w:rsidP="0041097B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  <w:b/>
                <w:bCs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D271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ED11B1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8891" w14:textId="77777777" w:rsidR="003E4C49" w:rsidRPr="003E4C49" w:rsidRDefault="003E4C49" w:rsidP="0041097B">
            <w:pPr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Razítko</w:t>
            </w:r>
            <w:r w:rsidRPr="003E4C49">
              <w:rPr>
                <w:rFonts w:ascii="Arial" w:hAnsi="Arial" w:cs="Arial"/>
              </w:rPr>
              <w:t xml:space="preserve"> (pokud je součástí podpisu žadatele)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17A3" w14:textId="77777777" w:rsidR="003E4C49" w:rsidRPr="003E4C49" w:rsidRDefault="003E4C49" w:rsidP="0041097B">
            <w:pPr>
              <w:ind w:firstLineChars="100" w:firstLine="220"/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</w:tc>
      </w:tr>
    </w:tbl>
    <w:p w14:paraId="4DED00EF" w14:textId="77777777" w:rsidR="008B63D6" w:rsidRPr="003E4C49" w:rsidRDefault="008B63D6" w:rsidP="00D716DA">
      <w:pPr>
        <w:rPr>
          <w:rFonts w:ascii="Arial" w:hAnsi="Arial" w:cs="Arial"/>
          <w:sz w:val="20"/>
          <w:szCs w:val="20"/>
        </w:rPr>
      </w:pPr>
    </w:p>
    <w:sectPr w:rsidR="008B63D6" w:rsidRPr="003E4C49" w:rsidSect="00D716DA">
      <w:head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6253A" w14:textId="77777777" w:rsidR="00D716DA" w:rsidRDefault="00D716DA" w:rsidP="00D716DA">
      <w:pPr>
        <w:spacing w:after="0" w:line="240" w:lineRule="auto"/>
      </w:pPr>
      <w:r>
        <w:separator/>
      </w:r>
    </w:p>
  </w:endnote>
  <w:endnote w:type="continuationSeparator" w:id="0">
    <w:p w14:paraId="1AA75B48" w14:textId="77777777" w:rsidR="00D716DA" w:rsidRDefault="00D716DA" w:rsidP="00D71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97A96" w14:textId="77777777" w:rsidR="008B64E6" w:rsidRDefault="008B64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507720"/>
      <w:docPartObj>
        <w:docPartGallery w:val="Page Numbers (Bottom of Page)"/>
        <w:docPartUnique/>
      </w:docPartObj>
    </w:sdtPr>
    <w:sdtEndPr/>
    <w:sdtContent>
      <w:p w14:paraId="2FF1054E" w14:textId="77777777" w:rsidR="00D716DA" w:rsidRDefault="00D716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6540BA" w14:textId="77777777" w:rsidR="0084231C" w:rsidRDefault="0084231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458CC" w14:textId="0CEA83FC" w:rsidR="00D716DA" w:rsidRDefault="008B64E6">
    <w:pPr>
      <w:pStyle w:val="Zpat"/>
      <w:jc w:val="right"/>
    </w:pPr>
    <w:r>
      <w:rPr>
        <w:noProof/>
      </w:rPr>
      <w:drawing>
        <wp:inline distT="0" distB="0" distL="0" distR="0" wp14:anchorId="1BD6197D" wp14:editId="76427E9B">
          <wp:extent cx="5759450" cy="694690"/>
          <wp:effectExtent l="0" t="0" r="0" b="0"/>
          <wp:docPr id="149133172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1331724" name="Obrázek 14913317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6488076"/>
      <w:docPartObj>
        <w:docPartGallery w:val="Page Numbers (Bottom of Page)"/>
        <w:docPartUnique/>
      </w:docPartObj>
    </w:sdtPr>
    <w:sdtEndPr/>
    <w:sdtContent>
      <w:p w14:paraId="51BEE0BC" w14:textId="189DB98A" w:rsidR="00D716DA" w:rsidRDefault="00D716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457">
          <w:rPr>
            <w:noProof/>
          </w:rPr>
          <w:t>1</w:t>
        </w:r>
        <w:r>
          <w:fldChar w:fldCharType="end"/>
        </w:r>
      </w:p>
    </w:sdtContent>
  </w:sdt>
  <w:p w14:paraId="22C06C48" w14:textId="77777777" w:rsidR="00D716DA" w:rsidRDefault="00D716DA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C4757" w14:textId="77777777" w:rsidR="00D716DA" w:rsidRDefault="00D716DA" w:rsidP="00D716DA">
      <w:pPr>
        <w:spacing w:after="0" w:line="240" w:lineRule="auto"/>
      </w:pPr>
      <w:r>
        <w:separator/>
      </w:r>
    </w:p>
  </w:footnote>
  <w:footnote w:type="continuationSeparator" w:id="0">
    <w:p w14:paraId="47272666" w14:textId="77777777" w:rsidR="00D716DA" w:rsidRDefault="00D716DA" w:rsidP="00D71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D5A37" w14:textId="77777777" w:rsidR="008B64E6" w:rsidRDefault="008B64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8084B" w14:textId="77777777" w:rsidR="0084231C" w:rsidRDefault="00401A7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50542E9" wp14:editId="25E4C288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5308AC" w14:textId="77777777" w:rsidR="0084231C" w:rsidRDefault="0084231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01ED3" w14:textId="77777777" w:rsidR="008B64E6" w:rsidRDefault="008B64E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9E041" w14:textId="77777777" w:rsidR="00D716DA" w:rsidRDefault="00D716DA" w:rsidP="008A17FD">
    <w:pPr>
      <w:pStyle w:val="Zhlav"/>
      <w:jc w:val="center"/>
    </w:pPr>
  </w:p>
  <w:p w14:paraId="16BD0791" w14:textId="77777777" w:rsidR="00D716DA" w:rsidRDefault="00D716DA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26972" w14:textId="77777777" w:rsidR="00401A79" w:rsidRDefault="00401A79">
    <w:pPr>
      <w:pStyle w:val="Zhlav"/>
    </w:pPr>
    <w:r>
      <w:rPr>
        <w:noProof/>
        <w:lang w:eastAsia="cs-CZ"/>
      </w:rPr>
      <w:drawing>
        <wp:inline distT="0" distB="0" distL="0" distR="0" wp14:anchorId="5407A5BC" wp14:editId="446DFE54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3D6"/>
    <w:rsid w:val="00014779"/>
    <w:rsid w:val="00064853"/>
    <w:rsid w:val="00133F93"/>
    <w:rsid w:val="00172C62"/>
    <w:rsid w:val="001C2F4D"/>
    <w:rsid w:val="002A1457"/>
    <w:rsid w:val="002B1E8D"/>
    <w:rsid w:val="002F3162"/>
    <w:rsid w:val="003E4C49"/>
    <w:rsid w:val="00401A79"/>
    <w:rsid w:val="00414399"/>
    <w:rsid w:val="00464258"/>
    <w:rsid w:val="0048077C"/>
    <w:rsid w:val="005A40B1"/>
    <w:rsid w:val="005C5D13"/>
    <w:rsid w:val="00694B84"/>
    <w:rsid w:val="0073308D"/>
    <w:rsid w:val="007B308C"/>
    <w:rsid w:val="008076F8"/>
    <w:rsid w:val="0084231C"/>
    <w:rsid w:val="008B63D6"/>
    <w:rsid w:val="008B64E6"/>
    <w:rsid w:val="008F1877"/>
    <w:rsid w:val="009F3172"/>
    <w:rsid w:val="00AF005E"/>
    <w:rsid w:val="00BB381A"/>
    <w:rsid w:val="00D45C3F"/>
    <w:rsid w:val="00D716DA"/>
    <w:rsid w:val="00DB258C"/>
    <w:rsid w:val="00E15029"/>
    <w:rsid w:val="00E90B95"/>
    <w:rsid w:val="00FA3F7D"/>
    <w:rsid w:val="00FE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C2523DC"/>
  <w15:chartTrackingRefBased/>
  <w15:docId w15:val="{1CA050F4-36A5-44B1-9318-9FD36BC2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63D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B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63D6"/>
    <w:rPr>
      <w:rFonts w:ascii="Segoe UI" w:hAnsi="Segoe UI" w:cs="Segoe UI"/>
      <w:sz w:val="18"/>
      <w:szCs w:val="18"/>
    </w:rPr>
  </w:style>
  <w:style w:type="paragraph" w:customStyle="1" w:styleId="Zkladnodstavec">
    <w:name w:val="[Základní odstavec]"/>
    <w:basedOn w:val="Normln"/>
    <w:uiPriority w:val="99"/>
    <w:qFormat/>
    <w:rsid w:val="008B63D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8B6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7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16DA"/>
  </w:style>
  <w:style w:type="paragraph" w:styleId="Zpat">
    <w:name w:val="footer"/>
    <w:basedOn w:val="Normln"/>
    <w:link w:val="ZpatChar"/>
    <w:uiPriority w:val="99"/>
    <w:unhideWhenUsed/>
    <w:rsid w:val="00D7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16DA"/>
  </w:style>
  <w:style w:type="paragraph" w:styleId="Revize">
    <w:name w:val="Revision"/>
    <w:hidden/>
    <w:uiPriority w:val="99"/>
    <w:semiHidden/>
    <w:rsid w:val="008423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CAF988-48A8-414D-B08B-D02E87460135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86E5DBA5-5929-40DB-9373-778BC1A3D1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B5E1C0-575E-4668-9AE4-40507187E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Projsová Ivana</cp:lastModifiedBy>
  <cp:revision>21</cp:revision>
  <dcterms:created xsi:type="dcterms:W3CDTF">2022-08-01T10:15:00Z</dcterms:created>
  <dcterms:modified xsi:type="dcterms:W3CDTF">2025-10-07T13:22:00Z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